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822" w:rsidRDefault="001D1822" w:rsidP="001D1822">
      <w:pPr>
        <w:jc w:val="center"/>
        <w:rPr>
          <w:rFonts w:ascii="Century Gothic" w:hAnsi="Century Gothic"/>
          <w:b/>
        </w:rPr>
      </w:pPr>
      <w:r w:rsidRPr="005B0CE2">
        <w:rPr>
          <w:rFonts w:ascii="Century Gothic" w:hAnsi="Century Gothic"/>
          <w:noProof/>
        </w:rPr>
        <w:drawing>
          <wp:inline distT="0" distB="0" distL="0" distR="0" wp14:anchorId="5CAFA633" wp14:editId="5987E6E4">
            <wp:extent cx="3646967" cy="1520190"/>
            <wp:effectExtent l="0" t="0" r="0" b="3810"/>
            <wp:docPr id="1" name="Picture 1" descr="LTC-Logo-Email 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C-Logo-Email Foo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132" cy="15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66" w:rsidRPr="001D1822" w:rsidRDefault="00E35474" w:rsidP="001D1822">
      <w:pPr>
        <w:jc w:val="center"/>
        <w:rPr>
          <w:rFonts w:ascii="Century Gothic" w:hAnsi="Century Gothic"/>
          <w:b/>
        </w:rPr>
      </w:pPr>
      <w:r w:rsidRPr="001D1822">
        <w:rPr>
          <w:rFonts w:ascii="Century Gothic" w:hAnsi="Century Gothic"/>
          <w:b/>
        </w:rPr>
        <w:t>Jack and the Beanstalk</w:t>
      </w:r>
    </w:p>
    <w:p w:rsidR="00E35474" w:rsidRPr="001D1822" w:rsidRDefault="00E35474" w:rsidP="001D1822">
      <w:pPr>
        <w:jc w:val="center"/>
        <w:rPr>
          <w:rFonts w:ascii="Century Gothic" w:hAnsi="Century Gothic"/>
          <w:b/>
        </w:rPr>
      </w:pPr>
      <w:r w:rsidRPr="001D1822">
        <w:rPr>
          <w:rFonts w:ascii="Century Gothic" w:hAnsi="Century Gothic"/>
          <w:b/>
        </w:rPr>
        <w:t>Cast List</w:t>
      </w:r>
    </w:p>
    <w:p w:rsidR="00E35474" w:rsidRPr="001D1822" w:rsidRDefault="00E35474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Narrator –</w:t>
      </w:r>
      <w:r w:rsidRPr="001D1822">
        <w:rPr>
          <w:rFonts w:ascii="Century Gothic" w:hAnsi="Century Gothic"/>
        </w:rPr>
        <w:t xml:space="preserve"> Jordan Blackwood</w:t>
      </w:r>
    </w:p>
    <w:p w:rsidR="00E35474" w:rsidRPr="001D1822" w:rsidRDefault="00E35474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Mother –</w:t>
      </w:r>
      <w:r w:rsidRPr="001D1822">
        <w:rPr>
          <w:rFonts w:ascii="Century Gothic" w:hAnsi="Century Gothic"/>
        </w:rPr>
        <w:t xml:space="preserve"> Peyton B</w:t>
      </w:r>
      <w:bookmarkStart w:id="0" w:name="_GoBack"/>
      <w:bookmarkEnd w:id="0"/>
      <w:r w:rsidRPr="001D1822">
        <w:rPr>
          <w:rFonts w:ascii="Century Gothic" w:hAnsi="Century Gothic"/>
        </w:rPr>
        <w:t>uchanan</w:t>
      </w:r>
    </w:p>
    <w:p w:rsidR="00E35474" w:rsidRPr="001D1822" w:rsidRDefault="00E35474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Jack –</w:t>
      </w:r>
      <w:r w:rsidRPr="001D1822">
        <w:rPr>
          <w:rFonts w:ascii="Century Gothic" w:hAnsi="Century Gothic"/>
        </w:rPr>
        <w:t xml:space="preserve"> Fraser Parham</w:t>
      </w:r>
    </w:p>
    <w:p w:rsidR="00E35474" w:rsidRPr="001D1822" w:rsidRDefault="00E35474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Butcher –</w:t>
      </w:r>
      <w:r w:rsidRPr="001D1822">
        <w:rPr>
          <w:rFonts w:ascii="Century Gothic" w:hAnsi="Century Gothic"/>
        </w:rPr>
        <w:t xml:space="preserve"> Sabine Jack</w:t>
      </w:r>
    </w:p>
    <w:p w:rsidR="00E35474" w:rsidRPr="001D1822" w:rsidRDefault="00E35474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Wife –</w:t>
      </w:r>
      <w:r w:rsidRPr="001D1822">
        <w:rPr>
          <w:rFonts w:ascii="Century Gothic" w:hAnsi="Century Gothic"/>
        </w:rPr>
        <w:t xml:space="preserve"> Orla Murray</w:t>
      </w:r>
    </w:p>
    <w:p w:rsidR="00E35474" w:rsidRPr="001D1822" w:rsidRDefault="00E35474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Giant –</w:t>
      </w:r>
      <w:r w:rsidRPr="001D1822">
        <w:rPr>
          <w:rFonts w:ascii="Century Gothic" w:hAnsi="Century Gothic"/>
        </w:rPr>
        <w:t xml:space="preserve"> Deacon Pendlebury</w:t>
      </w:r>
    </w:p>
    <w:p w:rsidR="00E35474" w:rsidRPr="001D1822" w:rsidRDefault="00E35474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Harp –</w:t>
      </w:r>
      <w:r w:rsidRPr="001D1822">
        <w:rPr>
          <w:rFonts w:ascii="Century Gothic" w:hAnsi="Century Gothic"/>
        </w:rPr>
        <w:t xml:space="preserve"> Emma McInnes</w:t>
      </w:r>
    </w:p>
    <w:p w:rsidR="00E35474" w:rsidRPr="001D1822" w:rsidRDefault="00E35474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The Cow –</w:t>
      </w:r>
      <w:r w:rsidRPr="001D1822">
        <w:rPr>
          <w:rFonts w:ascii="Century Gothic" w:hAnsi="Century Gothic"/>
        </w:rPr>
        <w:t xml:space="preserve"> Hayley McGill</w:t>
      </w:r>
    </w:p>
    <w:p w:rsidR="00E35474" w:rsidRPr="001D1822" w:rsidRDefault="00E35474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The Hen –</w:t>
      </w:r>
      <w:r w:rsidRPr="001D1822">
        <w:rPr>
          <w:rFonts w:ascii="Century Gothic" w:hAnsi="Century Gothic"/>
        </w:rPr>
        <w:t xml:space="preserve"> Annie Alford</w:t>
      </w:r>
    </w:p>
    <w:p w:rsidR="00E35474" w:rsidRPr="001D1822" w:rsidRDefault="001D1822" w:rsidP="001D1822">
      <w:pPr>
        <w:jc w:val="center"/>
        <w:rPr>
          <w:rFonts w:ascii="Century Gothic" w:hAnsi="Century Gothic"/>
        </w:rPr>
      </w:pPr>
      <w:r w:rsidRPr="001D1822">
        <w:rPr>
          <w:rFonts w:ascii="Century Gothic" w:hAnsi="Century Gothic"/>
          <w:b/>
        </w:rPr>
        <w:t>Villagers</w:t>
      </w:r>
      <w:r w:rsidR="00E35474" w:rsidRPr="001D1822">
        <w:rPr>
          <w:rFonts w:ascii="Century Gothic" w:hAnsi="Century Gothic"/>
          <w:b/>
        </w:rPr>
        <w:t xml:space="preserve"> –</w:t>
      </w:r>
      <w:r w:rsidR="00E35474" w:rsidRPr="001D1822">
        <w:rPr>
          <w:rFonts w:ascii="Century Gothic" w:hAnsi="Century Gothic"/>
        </w:rPr>
        <w:t xml:space="preserve"> </w:t>
      </w:r>
      <w:proofErr w:type="spellStart"/>
      <w:r w:rsidR="00E35474" w:rsidRPr="001D1822">
        <w:rPr>
          <w:rFonts w:ascii="Century Gothic" w:hAnsi="Century Gothic"/>
        </w:rPr>
        <w:t>Dennin</w:t>
      </w:r>
      <w:proofErr w:type="spellEnd"/>
      <w:r w:rsidR="00E35474" w:rsidRPr="001D1822">
        <w:rPr>
          <w:rFonts w:ascii="Century Gothic" w:hAnsi="Century Gothic"/>
        </w:rPr>
        <w:t xml:space="preserve"> </w:t>
      </w:r>
      <w:proofErr w:type="spellStart"/>
      <w:r w:rsidR="00E35474" w:rsidRPr="001D1822">
        <w:rPr>
          <w:rFonts w:ascii="Century Gothic" w:hAnsi="Century Gothic"/>
        </w:rPr>
        <w:t>McCandlish</w:t>
      </w:r>
      <w:proofErr w:type="spellEnd"/>
      <w:r w:rsidR="00E35474" w:rsidRPr="001D1822">
        <w:rPr>
          <w:rFonts w:ascii="Century Gothic" w:hAnsi="Century Gothic"/>
        </w:rPr>
        <w:t>, Beth Christie, Gracie Smith, Isobel Clark, Orla Wilson, Imogen McMaster &amp; Hannah McCallum</w:t>
      </w:r>
    </w:p>
    <w:p w:rsidR="00E35474" w:rsidRDefault="00E35474"/>
    <w:sectPr w:rsidR="00E35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74"/>
    <w:rsid w:val="001D1822"/>
    <w:rsid w:val="00A61503"/>
    <w:rsid w:val="00BA035C"/>
    <w:rsid w:val="00D50866"/>
    <w:rsid w:val="00E3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E41E"/>
  <w15:chartTrackingRefBased/>
  <w15:docId w15:val="{BDFF5A15-ABBA-4CB5-A0F4-820F787E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Kenmuir, Lynne</dc:creator>
  <cp:keywords/>
  <dc:description/>
  <cp:lastModifiedBy>Kenmuir, Lynne</cp:lastModifiedBy>
  <cp:revision>2</cp:revision>
  <dcterms:created xsi:type="dcterms:W3CDTF">2019-01-26T10:24:00Z</dcterms:created>
  <dcterms:modified xsi:type="dcterms:W3CDTF">2019-01-29T13:59:00Z</dcterms:modified>
</cp:coreProperties>
</file>